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86F79" w14:textId="5A31A589" w:rsidR="00F419E7" w:rsidRDefault="003837A6">
      <w:pPr>
        <w:pStyle w:val="Heading1"/>
      </w:pPr>
      <w:r>
        <w:t>Option D</w:t>
      </w:r>
      <w:r w:rsidR="00792C85">
        <w:t xml:space="preserve"> – Practical 1</w:t>
      </w:r>
    </w:p>
    <w:p w14:paraId="0459377F" w14:textId="77777777" w:rsidR="00F419E7" w:rsidRPr="00324660" w:rsidRDefault="00F504D1" w:rsidP="0019329D">
      <w:pPr>
        <w:pStyle w:val="Heading2"/>
        <w:spacing w:after="120"/>
        <w:rPr>
          <w:i/>
        </w:rPr>
      </w:pPr>
      <w:r>
        <w:rPr>
          <w:i/>
        </w:rPr>
        <w:t>Image analysis of Cepheids to determine astronomical distances</w:t>
      </w:r>
    </w:p>
    <w:p w14:paraId="6DB2C200" w14:textId="77777777" w:rsidR="0019329D" w:rsidRDefault="0019329D" w:rsidP="000771ED">
      <w:pPr>
        <w:pStyle w:val="Heading3"/>
        <w:spacing w:before="240"/>
      </w:pPr>
      <w:r>
        <w:t>Safety</w:t>
      </w:r>
    </w:p>
    <w:p w14:paraId="7DC96E8B" w14:textId="77777777" w:rsidR="00295E4C" w:rsidRDefault="007A6005" w:rsidP="00F504D1">
      <w:pPr>
        <w:pStyle w:val="Liststyle"/>
        <w:ind w:left="284" w:firstLine="0"/>
      </w:pPr>
      <w:r>
        <w:t>There are no safety issues concerning this experiment.</w:t>
      </w:r>
    </w:p>
    <w:p w14:paraId="33A2C4B5" w14:textId="77777777" w:rsidR="00295E4C" w:rsidRDefault="00295E4C" w:rsidP="000771ED">
      <w:pPr>
        <w:pStyle w:val="Heading3"/>
        <w:spacing w:before="240"/>
      </w:pPr>
      <w:r>
        <w:t>Apparatus and materials</w:t>
      </w:r>
    </w:p>
    <w:p w14:paraId="06611120" w14:textId="77777777" w:rsidR="009D3C3F" w:rsidRDefault="009D3C3F" w:rsidP="00395270">
      <w:pPr>
        <w:pStyle w:val="Liststyle"/>
        <w:numPr>
          <w:ilvl w:val="0"/>
          <w:numId w:val="11"/>
        </w:numPr>
        <w:ind w:left="567"/>
      </w:pPr>
      <w:r>
        <w:t xml:space="preserve">A </w:t>
      </w:r>
      <w:r w:rsidR="00395270">
        <w:t>laptop/compute</w:t>
      </w:r>
      <w:r>
        <w:t>r with:</w:t>
      </w:r>
    </w:p>
    <w:p w14:paraId="54DAA309" w14:textId="77777777" w:rsidR="009D3C3F" w:rsidRDefault="00395270" w:rsidP="00395270">
      <w:pPr>
        <w:pStyle w:val="Liststyle"/>
        <w:numPr>
          <w:ilvl w:val="0"/>
          <w:numId w:val="13"/>
        </w:numPr>
      </w:pPr>
      <w:r>
        <w:t xml:space="preserve">access </w:t>
      </w:r>
      <w:r w:rsidR="009D3C3F">
        <w:t>to the internet</w:t>
      </w:r>
    </w:p>
    <w:p w14:paraId="62AD62C4" w14:textId="77777777" w:rsidR="009D3C3F" w:rsidRDefault="009D3C3F" w:rsidP="00395270">
      <w:pPr>
        <w:pStyle w:val="Liststyle"/>
        <w:numPr>
          <w:ilvl w:val="0"/>
          <w:numId w:val="13"/>
        </w:numPr>
      </w:pPr>
      <w:r>
        <w:t>Salsa J software and Stackreg and TurboReg plugins installed</w:t>
      </w:r>
    </w:p>
    <w:p w14:paraId="30B2D285" w14:textId="77777777" w:rsidR="009D3C3F" w:rsidRDefault="009D3C3F" w:rsidP="00395270">
      <w:pPr>
        <w:pStyle w:val="Liststyle"/>
        <w:numPr>
          <w:ilvl w:val="0"/>
          <w:numId w:val="13"/>
        </w:numPr>
      </w:pPr>
      <w:r>
        <w:t xml:space="preserve">20 image files of a section of the sky </w:t>
      </w:r>
      <w:r w:rsidR="00395270">
        <w:t>on</w:t>
      </w:r>
      <w:r>
        <w:t xml:space="preserve"> 20 different days</w:t>
      </w:r>
    </w:p>
    <w:p w14:paraId="5742FF92" w14:textId="77777777" w:rsidR="00295E4C" w:rsidRDefault="00295E4C" w:rsidP="000771ED">
      <w:pPr>
        <w:pStyle w:val="Heading3"/>
        <w:spacing w:before="240"/>
        <w:ind w:right="95"/>
      </w:pPr>
      <w:r>
        <w:t>Introduction</w:t>
      </w:r>
    </w:p>
    <w:p w14:paraId="40537A47" w14:textId="77777777" w:rsidR="00EB1331" w:rsidRDefault="00EB1331" w:rsidP="00240DEA">
      <w:pPr>
        <w:spacing w:line="276" w:lineRule="auto"/>
        <w:rPr>
          <w:szCs w:val="22"/>
        </w:rPr>
      </w:pPr>
      <w:r>
        <w:rPr>
          <w:szCs w:val="22"/>
        </w:rPr>
        <w:t xml:space="preserve">In this </w:t>
      </w:r>
      <w:r w:rsidR="00F504D1">
        <w:rPr>
          <w:szCs w:val="22"/>
        </w:rPr>
        <w:t>exercise</w:t>
      </w:r>
      <w:r w:rsidR="000448EF">
        <w:rPr>
          <w:szCs w:val="22"/>
        </w:rPr>
        <w:t>,</w:t>
      </w:r>
      <w:r>
        <w:rPr>
          <w:szCs w:val="22"/>
        </w:rPr>
        <w:t xml:space="preserve"> </w:t>
      </w:r>
      <w:r w:rsidR="00F504D1">
        <w:rPr>
          <w:szCs w:val="22"/>
        </w:rPr>
        <w:t>you</w:t>
      </w:r>
      <w:r w:rsidR="000448EF">
        <w:rPr>
          <w:szCs w:val="22"/>
        </w:rPr>
        <w:t xml:space="preserve"> will</w:t>
      </w:r>
      <w:r w:rsidR="00F504D1">
        <w:rPr>
          <w:szCs w:val="22"/>
        </w:rPr>
        <w:t xml:space="preserve"> analyse images of a section of the Small Magellanic Cloud and measure the variations of the luminosity of a Cepheid in order to determine the distance </w:t>
      </w:r>
      <w:r w:rsidR="00A9128F">
        <w:rPr>
          <w:szCs w:val="22"/>
        </w:rPr>
        <w:t xml:space="preserve">of this galaxy from our </w:t>
      </w:r>
      <w:r w:rsidR="00395270">
        <w:rPr>
          <w:szCs w:val="22"/>
        </w:rPr>
        <w:t>Sun</w:t>
      </w:r>
      <w:r w:rsidR="00A9128F">
        <w:rPr>
          <w:szCs w:val="22"/>
        </w:rPr>
        <w:t>.</w:t>
      </w:r>
    </w:p>
    <w:p w14:paraId="5D86C165" w14:textId="77777777" w:rsidR="0019329D" w:rsidRDefault="00295E4C" w:rsidP="000771ED">
      <w:pPr>
        <w:pStyle w:val="Heading3"/>
        <w:spacing w:before="240"/>
        <w:ind w:right="95"/>
      </w:pPr>
      <w:r>
        <w:t>Procedure</w:t>
      </w:r>
    </w:p>
    <w:p w14:paraId="15B62419" w14:textId="3DA86258" w:rsidR="002D577C" w:rsidRDefault="00A9128F" w:rsidP="00A9128F">
      <w:pPr>
        <w:pStyle w:val="Question"/>
        <w:tabs>
          <w:tab w:val="clear" w:pos="567"/>
        </w:tabs>
        <w:spacing w:after="200"/>
        <w:ind w:left="0" w:firstLine="0"/>
      </w:pPr>
      <w:r>
        <w:t xml:space="preserve">The detailed instructions for this exercise </w:t>
      </w:r>
      <w:r w:rsidR="009D3C3F">
        <w:t>can be found on the following website:</w:t>
      </w:r>
      <w:r>
        <w:br/>
      </w:r>
      <w:hyperlink r:id="rId9" w:history="1">
        <w:r w:rsidRPr="00013024">
          <w:rPr>
            <w:rStyle w:val="Hyperlink"/>
            <w:color w:val="auto"/>
            <w:u w:val="none"/>
          </w:rPr>
          <w:t>http://www.euhou.net/index.php/exercises-mainmenu-13/astronomy-with-salsaj-mainmenu-185/265-how-to-determine-astronomical-distances-using-cepheids</w:t>
        </w:r>
      </w:hyperlink>
      <w:r w:rsidRPr="00013024">
        <w:t>.</w:t>
      </w:r>
    </w:p>
    <w:p w14:paraId="079395D9" w14:textId="61700F6A" w:rsidR="00A9128F" w:rsidRDefault="00E67742" w:rsidP="00A9128F">
      <w:pPr>
        <w:pStyle w:val="Question"/>
        <w:tabs>
          <w:tab w:val="clear" w:pos="567"/>
        </w:tabs>
        <w:spacing w:after="200"/>
        <w:ind w:left="0" w:firstLine="0"/>
      </w:pPr>
      <w:r>
        <w:t xml:space="preserve">You will use the Salsa J image analysis software to measure the variation in luminosity of a Cepheid in the </w:t>
      </w:r>
      <w:r>
        <w:rPr>
          <w:szCs w:val="22"/>
        </w:rPr>
        <w:t>Small Magellanic Cloud</w:t>
      </w:r>
      <w:r w:rsidR="000126E2">
        <w:rPr>
          <w:szCs w:val="22"/>
        </w:rPr>
        <w:t xml:space="preserve"> and enter your answers in an Excel answer</w:t>
      </w:r>
      <w:r w:rsidR="00792C85">
        <w:rPr>
          <w:szCs w:val="22"/>
        </w:rPr>
        <w:t xml:space="preserve"> </w:t>
      </w:r>
      <w:r w:rsidR="000126E2">
        <w:rPr>
          <w:szCs w:val="22"/>
        </w:rPr>
        <w:t>file</w:t>
      </w:r>
      <w:r>
        <w:rPr>
          <w:szCs w:val="22"/>
        </w:rPr>
        <w:t xml:space="preserve">. </w:t>
      </w:r>
      <w:r w:rsidR="000126E2">
        <w:rPr>
          <w:szCs w:val="22"/>
        </w:rPr>
        <w:t>You will determine the period of this variation from the luminosity vs</w:t>
      </w:r>
      <w:r w:rsidR="00792C85">
        <w:rPr>
          <w:szCs w:val="22"/>
        </w:rPr>
        <w:t xml:space="preserve"> </w:t>
      </w:r>
      <w:r w:rsidR="000126E2">
        <w:rPr>
          <w:szCs w:val="22"/>
        </w:rPr>
        <w:t xml:space="preserve"> time graph and through some calculations you will determine the distance of this galaxy from our Sun.</w:t>
      </w:r>
    </w:p>
    <w:p w14:paraId="43E8533D" w14:textId="77777777" w:rsidR="00A9128F" w:rsidRDefault="00A9128F" w:rsidP="00A9128F">
      <w:pPr>
        <w:pStyle w:val="Question"/>
        <w:tabs>
          <w:tab w:val="clear" w:pos="567"/>
        </w:tabs>
        <w:spacing w:after="200"/>
        <w:ind w:left="0" w:firstLine="0"/>
      </w:pPr>
    </w:p>
    <w:sectPr w:rsidR="00A912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9EDF0" w14:textId="77777777" w:rsidR="007170E5" w:rsidRDefault="007170E5">
      <w:r>
        <w:separator/>
      </w:r>
    </w:p>
  </w:endnote>
  <w:endnote w:type="continuationSeparator" w:id="0">
    <w:p w14:paraId="2F471B5C" w14:textId="77777777" w:rsidR="007170E5" w:rsidRDefault="0071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9670C" w14:textId="77777777" w:rsidR="00096CD9" w:rsidRDefault="00096C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BCBFE" w14:textId="10005C70" w:rsidR="00CF1450" w:rsidRDefault="00177114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096CD9">
      <w:t>Cambridge University Press 2015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096CD9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096CD9">
      <w:rPr>
        <w:rStyle w:val="PageNumber"/>
        <w:noProof/>
      </w:rPr>
      <w:t>1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9AE7B" w14:textId="77777777" w:rsidR="00096CD9" w:rsidRDefault="00096C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CB252" w14:textId="77777777" w:rsidR="007170E5" w:rsidRDefault="007170E5">
      <w:r>
        <w:separator/>
      </w:r>
    </w:p>
  </w:footnote>
  <w:footnote w:type="continuationSeparator" w:id="0">
    <w:p w14:paraId="76C6D2D8" w14:textId="77777777" w:rsidR="007170E5" w:rsidRDefault="00717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83FF4" w14:textId="77777777" w:rsidR="00096CD9" w:rsidRDefault="00096C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F6B5B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6F780EF0" wp14:editId="6BE205F8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FB5E1" w14:textId="77777777" w:rsidR="00096CD9" w:rsidRDefault="00096C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E6350"/>
    <w:multiLevelType w:val="multilevel"/>
    <w:tmpl w:val="5204BFD6"/>
    <w:styleLink w:val="Style1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2A92966"/>
    <w:multiLevelType w:val="multilevel"/>
    <w:tmpl w:val="5204BFD6"/>
    <w:numStyleLink w:val="Style1"/>
  </w:abstractNum>
  <w:abstractNum w:abstractNumId="4">
    <w:nsid w:val="44400AB6"/>
    <w:multiLevelType w:val="hybridMultilevel"/>
    <w:tmpl w:val="29FCF75A"/>
    <w:lvl w:ilvl="0" w:tplc="73B2F25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AC0D1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9C93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ECE98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5846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0D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449D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D0F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8AFF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1310A"/>
    <w:multiLevelType w:val="hybridMultilevel"/>
    <w:tmpl w:val="32E862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851DD"/>
    <w:multiLevelType w:val="hybridMultilevel"/>
    <w:tmpl w:val="7CF8D17A"/>
    <w:lvl w:ilvl="0" w:tplc="7286E22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9A15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C0B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84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826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089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CF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693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2AE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E15DA"/>
    <w:multiLevelType w:val="hybridMultilevel"/>
    <w:tmpl w:val="5204BFD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6"/>
  </w:num>
  <w:num w:numId="11">
    <w:abstractNumId w:val="8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126E2"/>
    <w:rsid w:val="00013024"/>
    <w:rsid w:val="00024D86"/>
    <w:rsid w:val="0003284D"/>
    <w:rsid w:val="000448EF"/>
    <w:rsid w:val="00075577"/>
    <w:rsid w:val="000771ED"/>
    <w:rsid w:val="00096CD9"/>
    <w:rsid w:val="000B23C8"/>
    <w:rsid w:val="000E64EA"/>
    <w:rsid w:val="00105573"/>
    <w:rsid w:val="00113667"/>
    <w:rsid w:val="001162E6"/>
    <w:rsid w:val="00137400"/>
    <w:rsid w:val="00155045"/>
    <w:rsid w:val="00177114"/>
    <w:rsid w:val="00177739"/>
    <w:rsid w:val="0019329D"/>
    <w:rsid w:val="001C558D"/>
    <w:rsid w:val="001D51C1"/>
    <w:rsid w:val="002071E1"/>
    <w:rsid w:val="00240DEA"/>
    <w:rsid w:val="002473E8"/>
    <w:rsid w:val="00295E4C"/>
    <w:rsid w:val="002C0FB7"/>
    <w:rsid w:val="002D577C"/>
    <w:rsid w:val="00324660"/>
    <w:rsid w:val="003360BF"/>
    <w:rsid w:val="00370195"/>
    <w:rsid w:val="00382EB2"/>
    <w:rsid w:val="003837A6"/>
    <w:rsid w:val="00395270"/>
    <w:rsid w:val="003A4839"/>
    <w:rsid w:val="003C14AD"/>
    <w:rsid w:val="003C6555"/>
    <w:rsid w:val="003F36FA"/>
    <w:rsid w:val="00400B35"/>
    <w:rsid w:val="0043143F"/>
    <w:rsid w:val="00495348"/>
    <w:rsid w:val="004E62A6"/>
    <w:rsid w:val="004F2E2A"/>
    <w:rsid w:val="00502F3D"/>
    <w:rsid w:val="005143BA"/>
    <w:rsid w:val="005156C9"/>
    <w:rsid w:val="00592F7C"/>
    <w:rsid w:val="00593726"/>
    <w:rsid w:val="005E2E51"/>
    <w:rsid w:val="00617F70"/>
    <w:rsid w:val="00626016"/>
    <w:rsid w:val="006337B7"/>
    <w:rsid w:val="00636EB4"/>
    <w:rsid w:val="00663570"/>
    <w:rsid w:val="00670D11"/>
    <w:rsid w:val="006A7806"/>
    <w:rsid w:val="006C34E8"/>
    <w:rsid w:val="006E4AF2"/>
    <w:rsid w:val="007170E5"/>
    <w:rsid w:val="007438B7"/>
    <w:rsid w:val="00770FC6"/>
    <w:rsid w:val="00784B1D"/>
    <w:rsid w:val="00790019"/>
    <w:rsid w:val="00792C85"/>
    <w:rsid w:val="007A6005"/>
    <w:rsid w:val="007B25B6"/>
    <w:rsid w:val="0081269F"/>
    <w:rsid w:val="00831892"/>
    <w:rsid w:val="00850AB6"/>
    <w:rsid w:val="008819D7"/>
    <w:rsid w:val="008D5B74"/>
    <w:rsid w:val="008E424E"/>
    <w:rsid w:val="00905281"/>
    <w:rsid w:val="0091236E"/>
    <w:rsid w:val="0091745D"/>
    <w:rsid w:val="009275C6"/>
    <w:rsid w:val="00953499"/>
    <w:rsid w:val="009651AA"/>
    <w:rsid w:val="0098249F"/>
    <w:rsid w:val="00986DA2"/>
    <w:rsid w:val="009B2B5E"/>
    <w:rsid w:val="009D3C3F"/>
    <w:rsid w:val="009F2AA1"/>
    <w:rsid w:val="00A9128F"/>
    <w:rsid w:val="00AB3110"/>
    <w:rsid w:val="00B00DE7"/>
    <w:rsid w:val="00B21E4C"/>
    <w:rsid w:val="00B60288"/>
    <w:rsid w:val="00B977F1"/>
    <w:rsid w:val="00BE71CE"/>
    <w:rsid w:val="00BF0479"/>
    <w:rsid w:val="00C07000"/>
    <w:rsid w:val="00C152D6"/>
    <w:rsid w:val="00C57B5C"/>
    <w:rsid w:val="00C8149A"/>
    <w:rsid w:val="00CA0163"/>
    <w:rsid w:val="00CA4D3A"/>
    <w:rsid w:val="00CB019F"/>
    <w:rsid w:val="00CC2500"/>
    <w:rsid w:val="00CD720E"/>
    <w:rsid w:val="00CF1450"/>
    <w:rsid w:val="00D22CDB"/>
    <w:rsid w:val="00D27F18"/>
    <w:rsid w:val="00DF0648"/>
    <w:rsid w:val="00E115EF"/>
    <w:rsid w:val="00E54E2C"/>
    <w:rsid w:val="00E67742"/>
    <w:rsid w:val="00E812DF"/>
    <w:rsid w:val="00EB1331"/>
    <w:rsid w:val="00F162AD"/>
    <w:rsid w:val="00F419E7"/>
    <w:rsid w:val="00F504D1"/>
    <w:rsid w:val="00F8776C"/>
    <w:rsid w:val="00FC7954"/>
    <w:rsid w:val="00FD6AB6"/>
    <w:rsid w:val="00FE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3A94F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numbering" w:customStyle="1" w:styleId="Style1">
    <w:name w:val="Style1"/>
    <w:uiPriority w:val="99"/>
    <w:rsid w:val="00395270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character" w:styleId="Hyperlink">
    <w:name w:val="Hyperlink"/>
    <w:basedOn w:val="DefaultParagraphFont"/>
    <w:rsid w:val="00E812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E812D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E812DF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rsid w:val="00E812DF"/>
    <w:rPr>
      <w:vertAlign w:val="superscript"/>
    </w:rPr>
  </w:style>
  <w:style w:type="numbering" w:customStyle="1" w:styleId="Style1">
    <w:name w:val="Style1"/>
    <w:uiPriority w:val="99"/>
    <w:rsid w:val="00395270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uhou.net/index.php/exercises-mainmenu-13/astronomy-with-salsaj-mainmenu-185/265-how-to-determine-astronomical-distances-using-cepheids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7769C-8D01-4B95-AAE5-B25A53DE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3</TotalTime>
  <Pages>1</Pages>
  <Words>170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5</cp:revision>
  <cp:lastPrinted>2014-09-27T09:39:00Z</cp:lastPrinted>
  <dcterms:created xsi:type="dcterms:W3CDTF">2014-09-02T16:01:00Z</dcterms:created>
  <dcterms:modified xsi:type="dcterms:W3CDTF">2014-10-23T09:33:00Z</dcterms:modified>
</cp:coreProperties>
</file>